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67CE" w:rsidRDefault="00C908D5">
      <w:pPr>
        <w:spacing w:line="360" w:lineRule="auto"/>
        <w:rPr>
          <w:rFonts w:ascii="Verdana" w:hAnsi="Verdana"/>
          <w:b/>
          <w:bCs/>
          <w:sz w:val="32"/>
          <w:szCs w:val="32"/>
        </w:rPr>
      </w:pPr>
      <w:r>
        <w:rPr>
          <w:rFonts w:ascii="Verdana" w:hAnsi="Verdana"/>
          <w:b/>
          <w:bCs/>
          <w:sz w:val="32"/>
          <w:szCs w:val="32"/>
        </w:rPr>
        <w:t>Assistant Curator of Invertebrate Paleontology or Paleobotany</w:t>
      </w:r>
    </w:p>
    <w:p w:rsidR="002067CE" w:rsidRDefault="002067CE">
      <w:pPr>
        <w:spacing w:line="360" w:lineRule="auto"/>
        <w:rPr>
          <w:rFonts w:ascii="Times New Roman" w:hAnsi="Times New Roman"/>
          <w:b/>
          <w:bCs/>
        </w:rPr>
      </w:pPr>
    </w:p>
    <w:p w:rsidR="002067CE" w:rsidRDefault="00C908D5">
      <w:pPr>
        <w:spacing w:line="360" w:lineRule="auto"/>
        <w:rPr>
          <w:rFonts w:ascii="Times New Roman" w:hAnsi="Times New Roman"/>
          <w:b/>
          <w:bCs/>
        </w:rPr>
      </w:pPr>
      <w:r>
        <w:rPr>
          <w:rFonts w:ascii="Times New Roman" w:hAnsi="Times New Roman"/>
          <w:b/>
          <w:bCs/>
        </w:rPr>
        <w:t>Chicago, IL</w:t>
      </w:r>
    </w:p>
    <w:p w:rsidR="002067CE" w:rsidRDefault="002067CE">
      <w:pPr>
        <w:spacing w:line="360" w:lineRule="auto"/>
        <w:rPr>
          <w:rFonts w:ascii="Times New Roman" w:hAnsi="Times New Roman"/>
          <w:b/>
          <w:bCs/>
        </w:rPr>
      </w:pPr>
    </w:p>
    <w:p w:rsidR="002067CE" w:rsidRDefault="00C908D5">
      <w:pPr>
        <w:spacing w:line="360" w:lineRule="auto"/>
      </w:pPr>
      <w:r>
        <w:rPr>
          <w:rFonts w:ascii="Times New Roman" w:hAnsi="Times New Roman"/>
        </w:rPr>
        <w:t xml:space="preserve">The Field Museum invites applications for an Assistant Curator in the fields of Invertebrate Paleontology or Paleobotany. This term position has a probationary period of 3 + 3 </w:t>
      </w:r>
      <w:r>
        <w:rPr>
          <w:rFonts w:ascii="Times New Roman" w:hAnsi="Times New Roman"/>
        </w:rPr>
        <w:t>years; after successful promotion to the Associate level it is renewable every 7 years, according to the Field Museum’s Policy Statement on the Curatorial Ranks. The start date for the position is on or after January 1, 2022.</w:t>
      </w:r>
    </w:p>
    <w:p w:rsidR="002067CE" w:rsidRDefault="002067CE">
      <w:pPr>
        <w:spacing w:line="360" w:lineRule="auto"/>
        <w:rPr>
          <w:rFonts w:ascii="Times New Roman" w:hAnsi="Times New Roman"/>
        </w:rPr>
      </w:pPr>
    </w:p>
    <w:p w:rsidR="002067CE" w:rsidRDefault="00C908D5">
      <w:pPr>
        <w:spacing w:line="360" w:lineRule="auto"/>
      </w:pPr>
      <w:r>
        <w:rPr>
          <w:rFonts w:ascii="Times New Roman" w:hAnsi="Times New Roman"/>
        </w:rPr>
        <w:t>The Field Museum's Geology Se</w:t>
      </w:r>
      <w:r>
        <w:rPr>
          <w:rFonts w:ascii="Times New Roman" w:hAnsi="Times New Roman"/>
        </w:rPr>
        <w:t>ction has a record of scientific excellence in collections-based research, with current strengths in phylogenetic systematics, functional morphology, paleoecology, macroevolution, history and philosophy of biology, meteoritics, and cosmochemistry. Our Foss</w:t>
      </w:r>
      <w:r>
        <w:rPr>
          <w:rFonts w:ascii="Times New Roman" w:hAnsi="Times New Roman"/>
        </w:rPr>
        <w:t>il Invertebrate and Paleobotany collections are world class. The Fossil Invertebrate collection is focused on the Paleozoic of the Midwest with significant collections of the Pennsylvanian Mazon Creek Lagerstätte, Devonian fossils from the Falls of the Ohi</w:t>
      </w:r>
      <w:r>
        <w:rPr>
          <w:rFonts w:ascii="Times New Roman" w:hAnsi="Times New Roman"/>
        </w:rPr>
        <w:t>o area, Silurian reef fossils from the Chicago area, and Paleozoic echinoderms. The Paleobotany Collection contains significant holdings of Late Carboniferous fossil plants preserved as compression-adpressions, permineralized peats, and within sideritic co</w:t>
      </w:r>
      <w:r>
        <w:rPr>
          <w:rFonts w:ascii="Times New Roman" w:hAnsi="Times New Roman"/>
        </w:rPr>
        <w:t xml:space="preserve">ncretions. Cretaceous through Paleogene floras are well-represented, including angiosperm mesofossil assemblages from the Upper Cretaceous Raritan and Magothy Formations. Substantial fossil palynological collections and comparative extant pollen and spore </w:t>
      </w:r>
      <w:r>
        <w:rPr>
          <w:rFonts w:ascii="Times New Roman" w:hAnsi="Times New Roman"/>
        </w:rPr>
        <w:t xml:space="preserve">preparations are also housed within the Collection. </w:t>
      </w:r>
    </w:p>
    <w:p w:rsidR="002067CE" w:rsidRDefault="002067CE">
      <w:pPr>
        <w:spacing w:line="360" w:lineRule="auto"/>
        <w:rPr>
          <w:rFonts w:ascii="Times New Roman" w:hAnsi="Times New Roman"/>
        </w:rPr>
      </w:pPr>
    </w:p>
    <w:p w:rsidR="002067CE" w:rsidRDefault="00C908D5">
      <w:pPr>
        <w:spacing w:line="360" w:lineRule="auto"/>
      </w:pPr>
      <w:r>
        <w:rPr>
          <w:rFonts w:ascii="Times New Roman" w:hAnsi="Times New Roman"/>
        </w:rPr>
        <w:t>We are seeking a collegial individual with strong communication skills who conducts innovative, integrative research that will complement and broaden the section’s strengths. The successful candidate wi</w:t>
      </w:r>
      <w:r>
        <w:rPr>
          <w:rFonts w:ascii="Times New Roman" w:hAnsi="Times New Roman"/>
        </w:rPr>
        <w:t xml:space="preserve">ll be expected to maintain an externally funded field and/or laboratory research program, to contribute to building and using the Invertebrate Paleontology or Paleobotany collections, and to participate in Museum exhibition, public outreach and education, </w:t>
      </w:r>
      <w:r>
        <w:rPr>
          <w:rFonts w:ascii="Times New Roman" w:hAnsi="Times New Roman"/>
        </w:rPr>
        <w:t xml:space="preserve">and programmatic efforts. We particularly value a commitment to equity and inclusion in the context of museum-based research, curation, education, and outreach. Close relationships with local universities provide opportunities for </w:t>
      </w:r>
      <w:r>
        <w:rPr>
          <w:rFonts w:ascii="Times New Roman" w:hAnsi="Times New Roman"/>
        </w:rPr>
        <w:lastRenderedPageBreak/>
        <w:t>participation in graduate</w:t>
      </w:r>
      <w:r>
        <w:rPr>
          <w:rFonts w:ascii="Times New Roman" w:hAnsi="Times New Roman"/>
        </w:rPr>
        <w:t xml:space="preserve"> and undergraduate training. A Ph.D. in a relevant discipline must be held by the start of employment. </w:t>
      </w:r>
    </w:p>
    <w:p w:rsidR="002067CE" w:rsidRDefault="002067CE">
      <w:pPr>
        <w:spacing w:line="360" w:lineRule="auto"/>
      </w:pPr>
    </w:p>
    <w:p w:rsidR="002067CE" w:rsidRDefault="00C908D5">
      <w:pPr>
        <w:spacing w:line="360" w:lineRule="auto"/>
      </w:pPr>
      <w:r>
        <w:rPr>
          <w:rFonts w:ascii="Times New Roman" w:hAnsi="Times New Roman"/>
        </w:rPr>
        <w:t xml:space="preserve">To apply and for inquiries, please email: </w:t>
      </w:r>
      <w:hyperlink r:id="rId4">
        <w:r>
          <w:rPr>
            <w:rStyle w:val="InternetLink"/>
            <w:rFonts w:ascii="Times New Roman" w:hAnsi="Times New Roman"/>
          </w:rPr>
          <w:t>paleontology-search2021@fieldmuseum.org</w:t>
        </w:r>
      </w:hyperlink>
      <w:r>
        <w:rPr>
          <w:rFonts w:ascii="Times New Roman" w:hAnsi="Times New Roman"/>
        </w:rPr>
        <w:t>. Ap</w:t>
      </w:r>
      <w:r>
        <w:rPr>
          <w:rFonts w:ascii="Times New Roman" w:hAnsi="Times New Roman"/>
        </w:rPr>
        <w:t>plications should include: (1) a Curriculum Vitae; (2) a statement of research interests and career objectives; 3) a statement describing experience in and/or vision for increasing diversity and inclusion in a museum setting; (4) names and contact informat</w:t>
      </w:r>
      <w:r>
        <w:rPr>
          <w:rFonts w:ascii="Times New Roman" w:hAnsi="Times New Roman"/>
        </w:rPr>
        <w:t>ion for three people from whom letters of recommendation may be sought; and (5) copies of up to five relevant publications in PDF format. Review of applications will begin on March 15, 2021.</w:t>
      </w:r>
    </w:p>
    <w:p w:rsidR="002067CE" w:rsidRDefault="002067CE">
      <w:pPr>
        <w:spacing w:line="360" w:lineRule="auto"/>
        <w:rPr>
          <w:highlight w:val="yellow"/>
        </w:rPr>
      </w:pPr>
    </w:p>
    <w:p w:rsidR="002067CE" w:rsidRDefault="00C908D5">
      <w:pPr>
        <w:spacing w:line="360" w:lineRule="auto"/>
      </w:pPr>
      <w:r>
        <w:rPr>
          <w:rFonts w:ascii="Times New Roman" w:hAnsi="Times New Roman"/>
        </w:rPr>
        <w:t>The Field Museum is committed to equity, diversity, and inclusio</w:t>
      </w:r>
      <w:r>
        <w:rPr>
          <w:rFonts w:ascii="Times New Roman" w:hAnsi="Times New Roman"/>
        </w:rPr>
        <w:t>n in science, and strives to create a working environment that is free of sexual, racial, and ethnic discrimination, and that promotes human dignity among all staff. As such, it is the policy of the Field Museum to hire without regard to race, religion, co</w:t>
      </w:r>
      <w:r>
        <w:rPr>
          <w:rFonts w:ascii="Times New Roman" w:hAnsi="Times New Roman"/>
        </w:rPr>
        <w:t>lor, national origin, age, sex, sexual orientation, disability, or veteran status.</w:t>
      </w:r>
    </w:p>
    <w:p w:rsidR="002067CE" w:rsidRDefault="002067CE">
      <w:pPr>
        <w:spacing w:line="360" w:lineRule="auto"/>
        <w:rPr>
          <w:rFonts w:ascii="Times New Roman" w:hAnsi="Times New Roman"/>
        </w:rPr>
      </w:pPr>
    </w:p>
    <w:p w:rsidR="002067CE" w:rsidRDefault="00C908D5">
      <w:pPr>
        <w:spacing w:after="440" w:line="336" w:lineRule="auto"/>
      </w:pPr>
      <w:r>
        <w:rPr>
          <w:rFonts w:ascii="Times New Roman" w:hAnsi="Times New Roman"/>
          <w:highlight w:val="white"/>
        </w:rPr>
        <w:t>If you are a qualified individual with a disability or a disabled veteran, you may request a reasonable accommodation. The Field Museum strives to ensure that our career we</w:t>
      </w:r>
      <w:r>
        <w:rPr>
          <w:rFonts w:ascii="Times New Roman" w:hAnsi="Times New Roman"/>
          <w:highlight w:val="white"/>
        </w:rPr>
        <w:t>bsite is accessible to all, including individuals with disabilities. Email us at accessibility@fieldmuseum.org if you are unable or limited in your ability to use or access our online application as a result of your disability.</w:t>
      </w:r>
    </w:p>
    <w:sectPr w:rsidR="002067CE">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20603050405020304"/>
    <w:charset w:val="01"/>
    <w:family w:val="roman"/>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7CE"/>
    <w:rsid w:val="002067CE"/>
    <w:rsid w:val="00C908D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0CB612-3515-4DFA-A1FD-9B1F0A65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w:hAnsi="Liberation Serif" w:cs="Lohit Devanagari"/>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leontology-search2021@field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Edwina Hill</dc:creator>
  <dc:description/>
  <cp:lastModifiedBy>Kathryn Edwina Hill</cp:lastModifiedBy>
  <cp:revision>2</cp:revision>
  <dcterms:created xsi:type="dcterms:W3CDTF">2021-01-12T00:12:00Z</dcterms:created>
  <dcterms:modified xsi:type="dcterms:W3CDTF">2021-01-12T00:12:00Z</dcterms:modified>
  <dc:language>en-US</dc:language>
</cp:coreProperties>
</file>